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F86" w:rsidRDefault="00B07F86" w:rsidP="00B07F86">
      <w:pPr>
        <w:spacing w:after="0" w:line="360" w:lineRule="auto"/>
        <w:ind w:left="4962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Сочкова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Татьяна Александровна, Тверская область</w:t>
      </w:r>
    </w:p>
    <w:p w:rsidR="00B07F86" w:rsidRDefault="00B07F86" w:rsidP="00D83BA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3BA9" w:rsidRPr="00D83BA9" w:rsidRDefault="00D83BA9" w:rsidP="00D83BA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BA9">
        <w:rPr>
          <w:rFonts w:ascii="Times New Roman" w:hAnsi="Times New Roman" w:cs="Times New Roman"/>
          <w:b/>
          <w:sz w:val="24"/>
          <w:szCs w:val="24"/>
        </w:rPr>
        <w:t>Эссе на тему «Я – учитель»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64C02" w:rsidRPr="00D83BA9" w:rsidRDefault="003E05FE" w:rsidP="00D83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BA9">
        <w:rPr>
          <w:rFonts w:ascii="Times New Roman" w:hAnsi="Times New Roman" w:cs="Times New Roman"/>
          <w:sz w:val="24"/>
          <w:szCs w:val="24"/>
        </w:rPr>
        <w:t xml:space="preserve">Знаю, что многие учителя литературы крайне отрицательно относятся к популярной теперь в школе форме стиха – </w:t>
      </w:r>
      <w:proofErr w:type="spellStart"/>
      <w:r w:rsidRPr="00D83BA9">
        <w:rPr>
          <w:rFonts w:ascii="Times New Roman" w:hAnsi="Times New Roman" w:cs="Times New Roman"/>
          <w:sz w:val="24"/>
          <w:szCs w:val="24"/>
        </w:rPr>
        <w:t>синквейну</w:t>
      </w:r>
      <w:proofErr w:type="spellEnd"/>
      <w:r w:rsidRPr="00D83BA9">
        <w:rPr>
          <w:rFonts w:ascii="Times New Roman" w:hAnsi="Times New Roman" w:cs="Times New Roman"/>
          <w:sz w:val="24"/>
          <w:szCs w:val="24"/>
        </w:rPr>
        <w:t xml:space="preserve">. Их возмущает отсутствие рифмы, приводит в недоумение механический характер работы над таким стихотворением, удивляет форма получающегося произведения. А мне – учителю физики – </w:t>
      </w:r>
      <w:proofErr w:type="spellStart"/>
      <w:r w:rsidRPr="00D83BA9">
        <w:rPr>
          <w:rFonts w:ascii="Times New Roman" w:hAnsi="Times New Roman" w:cs="Times New Roman"/>
          <w:sz w:val="24"/>
          <w:szCs w:val="24"/>
        </w:rPr>
        <w:t>синквейны</w:t>
      </w:r>
      <w:proofErr w:type="spellEnd"/>
      <w:r w:rsidRPr="00D83BA9">
        <w:rPr>
          <w:rFonts w:ascii="Times New Roman" w:hAnsi="Times New Roman" w:cs="Times New Roman"/>
          <w:sz w:val="24"/>
          <w:szCs w:val="24"/>
        </w:rPr>
        <w:t xml:space="preserve"> очень нравятся! Я вижу в них демократичную форму творчества: наличие твердых правил позволяет каждому почувствовать себя немного поэтом, даже тому, кому малопонятны ритм и рифма классич</w:t>
      </w:r>
      <w:r w:rsidR="00C95E27" w:rsidRPr="00D83BA9">
        <w:rPr>
          <w:rFonts w:ascii="Times New Roman" w:hAnsi="Times New Roman" w:cs="Times New Roman"/>
          <w:sz w:val="24"/>
          <w:szCs w:val="24"/>
        </w:rPr>
        <w:t xml:space="preserve">еского стихотворения. Работа над таким стихом </w:t>
      </w:r>
      <w:r w:rsidRPr="00D83BA9">
        <w:rPr>
          <w:rFonts w:ascii="Times New Roman" w:hAnsi="Times New Roman" w:cs="Times New Roman"/>
          <w:sz w:val="24"/>
          <w:szCs w:val="24"/>
        </w:rPr>
        <w:t xml:space="preserve"> – прекрасный дидактический метод. А недавно я поняла еще одну причину, по которой мне </w:t>
      </w:r>
      <w:proofErr w:type="gramStart"/>
      <w:r w:rsidRPr="00D83BA9">
        <w:rPr>
          <w:rFonts w:ascii="Times New Roman" w:hAnsi="Times New Roman" w:cs="Times New Roman"/>
          <w:sz w:val="24"/>
          <w:szCs w:val="24"/>
        </w:rPr>
        <w:t>близки</w:t>
      </w:r>
      <w:proofErr w:type="gramEnd"/>
      <w:r w:rsidRPr="00D8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BA9">
        <w:rPr>
          <w:rFonts w:ascii="Times New Roman" w:hAnsi="Times New Roman" w:cs="Times New Roman"/>
          <w:sz w:val="24"/>
          <w:szCs w:val="24"/>
        </w:rPr>
        <w:t>синквейны</w:t>
      </w:r>
      <w:proofErr w:type="spellEnd"/>
      <w:r w:rsidRPr="00D83BA9">
        <w:rPr>
          <w:rFonts w:ascii="Times New Roman" w:hAnsi="Times New Roman" w:cs="Times New Roman"/>
          <w:sz w:val="24"/>
          <w:szCs w:val="24"/>
        </w:rPr>
        <w:t>. Равновесие! Посмотрите, как идеа</w:t>
      </w:r>
      <w:r w:rsidR="00C95E27" w:rsidRPr="00D83BA9">
        <w:rPr>
          <w:rFonts w:ascii="Times New Roman" w:hAnsi="Times New Roman" w:cs="Times New Roman"/>
          <w:sz w:val="24"/>
          <w:szCs w:val="24"/>
        </w:rPr>
        <w:t>льно</w:t>
      </w:r>
      <w:r w:rsidRPr="00D83BA9">
        <w:rPr>
          <w:rFonts w:ascii="Times New Roman" w:hAnsi="Times New Roman" w:cs="Times New Roman"/>
          <w:sz w:val="24"/>
          <w:szCs w:val="24"/>
        </w:rPr>
        <w:t xml:space="preserve"> по форме такое </w:t>
      </w:r>
      <w:r w:rsidR="00C95E27" w:rsidRPr="00D83BA9">
        <w:rPr>
          <w:rFonts w:ascii="Times New Roman" w:hAnsi="Times New Roman" w:cs="Times New Roman"/>
          <w:sz w:val="24"/>
          <w:szCs w:val="24"/>
        </w:rPr>
        <w:t>творение: балансируя на одном слове внизу, в пятой строчке,  начинается одним словом в первой строке, последовательно расширяясь во второй – до двух слов, в третьей – до трех, в четвертой – до четырех. Добиться равновесия такой неустойчивой конструкции можно, только придав ей динамизм, быстрое вращательное движение, как у детского волчка.</w:t>
      </w:r>
      <w:r w:rsidR="00E3087D" w:rsidRPr="00D83BA9">
        <w:rPr>
          <w:rFonts w:ascii="Times New Roman" w:hAnsi="Times New Roman" w:cs="Times New Roman"/>
          <w:sz w:val="24"/>
          <w:szCs w:val="24"/>
        </w:rPr>
        <w:t xml:space="preserve"> Многие вопросы, которые меня волнуют в нашем учительском труде, разрешаются этим волшебным словом – РАВНОВЕСИЕ!</w:t>
      </w:r>
    </w:p>
    <w:p w:rsidR="00FE57E6" w:rsidRPr="00D83BA9" w:rsidRDefault="004328EC" w:rsidP="00D83B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83BA9">
        <w:t>Начну с принципиальных вопросов – что значит – быть учителем? Учитель – профессия или миссия? Каково место учителя в жизни и в школе? Разбираясь в таких основополагающих проблемах, обратилась – с одной стороны – к философам, ученым, а с другой – к тем, кого мы учим, к ученикам. И если обращение к мнению специалистов понятно, то апелляция к ощущениям школьников требует объяснения. Убеждена, что о достоинствах приготовленного блюда лучше всего может судить не повар, а тот, кто это блюдо ест; что о свойствах выстроенного дома точнее всего скажет не стро</w:t>
      </w:r>
      <w:r w:rsidR="0005462F" w:rsidRPr="00D83BA9">
        <w:t>итель, а тот, кто в доме поселил</w:t>
      </w:r>
      <w:r w:rsidRPr="00D83BA9">
        <w:t xml:space="preserve">ся. </w:t>
      </w:r>
      <w:r w:rsidR="002F6F6B" w:rsidRPr="00D83BA9">
        <w:t>Значит, и о достоинствах тех</w:t>
      </w:r>
      <w:r w:rsidR="00FE57E6" w:rsidRPr="00D83BA9">
        <w:t>, кто учит, лучше всего могут сказать, те, кого учат – то есть, ученики.</w:t>
      </w:r>
    </w:p>
    <w:p w:rsidR="00D27D7C" w:rsidRPr="00D83BA9" w:rsidRDefault="004328EC" w:rsidP="00D83B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000000"/>
        </w:rPr>
      </w:pPr>
      <w:r w:rsidRPr="00D83BA9">
        <w:t xml:space="preserve">Найти </w:t>
      </w:r>
      <w:r w:rsidR="007676A5" w:rsidRPr="00D83BA9">
        <w:t>РАВНОВЕСИЕ</w:t>
      </w:r>
      <w:r w:rsidRPr="00D83BA9">
        <w:t xml:space="preserve"> между такими разными суждениями удалось на обычном классном часе. Предложила моим ученикам – </w:t>
      </w:r>
      <w:proofErr w:type="spellStart"/>
      <w:r w:rsidRPr="00D83BA9">
        <w:t>одиннадцатиклассникам</w:t>
      </w:r>
      <w:proofErr w:type="spellEnd"/>
      <w:r w:rsidRPr="00D83BA9">
        <w:t xml:space="preserve"> – составить </w:t>
      </w:r>
      <w:proofErr w:type="spellStart"/>
      <w:r w:rsidRPr="00D83BA9">
        <w:t>синквейн</w:t>
      </w:r>
      <w:proofErr w:type="spellEnd"/>
      <w:r w:rsidRPr="00D83BA9">
        <w:t xml:space="preserve"> на тему «Учитель»</w:t>
      </w:r>
      <w:r w:rsidR="0005462F" w:rsidRPr="00D83BA9">
        <w:t xml:space="preserve"> после обсуждения</w:t>
      </w:r>
      <w:r w:rsidRPr="00D83BA9">
        <w:t xml:space="preserve"> </w:t>
      </w:r>
      <w:r w:rsidR="0005462F" w:rsidRPr="00D83BA9">
        <w:rPr>
          <w:color w:val="000000"/>
        </w:rPr>
        <w:t xml:space="preserve">высказывания немецкого педагога Адольфа </w:t>
      </w:r>
      <w:proofErr w:type="spellStart"/>
      <w:r w:rsidR="0005462F" w:rsidRPr="00D83BA9">
        <w:rPr>
          <w:color w:val="000000"/>
        </w:rPr>
        <w:t>Дистервега</w:t>
      </w:r>
      <w:proofErr w:type="spellEnd"/>
      <w:r w:rsidR="0005462F" w:rsidRPr="00D83BA9">
        <w:rPr>
          <w:color w:val="000000"/>
        </w:rPr>
        <w:t>: «Самым важным явлением в школе, самым поучительным предметом, самым живым примером для ученика является сам учитель».</w:t>
      </w:r>
      <w:r w:rsidR="0005462F" w:rsidRPr="00D83BA9">
        <w:rPr>
          <w:rStyle w:val="apple-converted-space"/>
          <w:color w:val="000000"/>
        </w:rPr>
        <w:t> </w:t>
      </w:r>
      <w:r w:rsidR="00B6019F" w:rsidRPr="00D83BA9">
        <w:rPr>
          <w:rStyle w:val="apple-converted-space"/>
          <w:color w:val="000000"/>
        </w:rPr>
        <w:t xml:space="preserve">Мне важно было понять, почему ученый предложил такую цепочку синонимов к слову «учитель»: «явление», «предмет», «пример». </w:t>
      </w:r>
    </w:p>
    <w:p w:rsidR="00D27D7C" w:rsidRPr="00D83BA9" w:rsidRDefault="00B6019F" w:rsidP="00D83B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000000"/>
        </w:rPr>
      </w:pPr>
      <w:r w:rsidRPr="00D83BA9">
        <w:rPr>
          <w:rStyle w:val="apple-converted-space"/>
          <w:color w:val="000000"/>
        </w:rPr>
        <w:lastRenderedPageBreak/>
        <w:t>Сомнение в правильности соединения «учитель – явление» основано было на том, что учитель – все-таки массовая профессия. Это значит, что для представителей этой профессии важно овладеть неким набором профессиональных приемов, методик</w:t>
      </w:r>
      <w:r w:rsidR="00D27D7C" w:rsidRPr="00D83BA9">
        <w:rPr>
          <w:rStyle w:val="apple-converted-space"/>
          <w:color w:val="000000"/>
        </w:rPr>
        <w:t xml:space="preserve">, приобрести необходимый минимум знаний, и можно идти в школу. Именно так ведь обстоит дело с другими массовыми профессиями – медиков, инженеров, продавцов.  Невозможно, чтобы все полтора миллиона учителей России были «явлением»! </w:t>
      </w:r>
    </w:p>
    <w:p w:rsidR="0005462F" w:rsidRPr="00D83BA9" w:rsidRDefault="00D27D7C" w:rsidP="00D83B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000000"/>
        </w:rPr>
      </w:pPr>
      <w:r w:rsidRPr="00D83BA9">
        <w:rPr>
          <w:rStyle w:val="apple-converted-space"/>
          <w:color w:val="000000"/>
        </w:rPr>
        <w:t>Синоним «учебный предмет» вызвал еще большее недоумение. Все-таки, с точки зрения структуры деятельности, объектом обучения является ученик, а тут – учитель как учебный предмет, то есть – объект изучения…</w:t>
      </w:r>
    </w:p>
    <w:p w:rsidR="00D27D7C" w:rsidRPr="00D83BA9" w:rsidRDefault="00D27D7C" w:rsidP="00D83B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000000"/>
        </w:rPr>
      </w:pPr>
      <w:r w:rsidRPr="00D83BA9">
        <w:rPr>
          <w:rStyle w:val="apple-converted-space"/>
          <w:color w:val="000000"/>
        </w:rPr>
        <w:t>Невероятной тяжестью ответственности легла на мои плечи третья пара слов: «учитель – пример». Не уверена, что го</w:t>
      </w:r>
      <w:r w:rsidR="005656F5" w:rsidRPr="00D83BA9">
        <w:rPr>
          <w:rStyle w:val="apple-converted-space"/>
          <w:color w:val="000000"/>
        </w:rPr>
        <w:t>това и могу быть всегда идеалом</w:t>
      </w:r>
      <w:r w:rsidRPr="00D83BA9">
        <w:rPr>
          <w:rStyle w:val="apple-converted-space"/>
          <w:color w:val="000000"/>
        </w:rPr>
        <w:t xml:space="preserve">, всегда под пристальным и оценивающим вниманием учеников и их родителей вести себя так, чтобы «максима моего поведения стала образцом для других». </w:t>
      </w:r>
    </w:p>
    <w:p w:rsidR="005656F5" w:rsidRPr="00D83BA9" w:rsidRDefault="005656F5" w:rsidP="00D83B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000000"/>
        </w:rPr>
      </w:pPr>
      <w:r w:rsidRPr="00D83BA9">
        <w:rPr>
          <w:rStyle w:val="apple-converted-space"/>
          <w:color w:val="000000"/>
        </w:rPr>
        <w:t xml:space="preserve">Очень надеялась, что ученики в своих оценках будут менее категоричны, чем </w:t>
      </w:r>
      <w:proofErr w:type="spellStart"/>
      <w:r w:rsidRPr="00D83BA9">
        <w:rPr>
          <w:rStyle w:val="apple-converted-space"/>
          <w:color w:val="000000"/>
        </w:rPr>
        <w:t>Дистервег</w:t>
      </w:r>
      <w:proofErr w:type="spellEnd"/>
      <w:r w:rsidRPr="00D83BA9">
        <w:rPr>
          <w:rStyle w:val="apple-converted-space"/>
          <w:color w:val="000000"/>
        </w:rPr>
        <w:t xml:space="preserve">. Не получилось… </w:t>
      </w:r>
    </w:p>
    <w:p w:rsidR="0005462F" w:rsidRPr="00D83BA9" w:rsidRDefault="0005462F" w:rsidP="00D83B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83BA9">
        <w:rPr>
          <w:color w:val="000000"/>
        </w:rPr>
        <w:t>Дискуссия была жаркой, но все ребята пришли к единому мнению, что учитель должен быть примером во всем: в поведении, манере одеваться, умении тактично выражать свои мысли. Вот какие качества учителя выделяют учащиеся: эрудированность, интеллигентность</w:t>
      </w:r>
      <w:r w:rsidR="005656F5" w:rsidRPr="00D83BA9">
        <w:rPr>
          <w:color w:val="000000"/>
        </w:rPr>
        <w:t>,</w:t>
      </w:r>
      <w:r w:rsidRPr="00D83BA9">
        <w:rPr>
          <w:color w:val="000000"/>
        </w:rPr>
        <w:t xml:space="preserve"> тактичность, толерантность, чувство юмора. Синквейн получился такой:</w:t>
      </w:r>
    </w:p>
    <w:p w:rsidR="0005462F" w:rsidRPr="00D83BA9" w:rsidRDefault="0005462F" w:rsidP="00D83B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</w:rPr>
      </w:pPr>
      <w:r w:rsidRPr="00D83BA9">
        <w:rPr>
          <w:color w:val="000000"/>
        </w:rPr>
        <w:t>Учитель</w:t>
      </w:r>
    </w:p>
    <w:p w:rsidR="0005462F" w:rsidRPr="00D83BA9" w:rsidRDefault="0005462F" w:rsidP="00D83B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</w:rPr>
      </w:pPr>
      <w:r w:rsidRPr="00D83BA9">
        <w:rPr>
          <w:color w:val="000000"/>
        </w:rPr>
        <w:t>Умный, интеллигентный</w:t>
      </w:r>
    </w:p>
    <w:p w:rsidR="0005462F" w:rsidRPr="00D83BA9" w:rsidRDefault="0005462F" w:rsidP="00D83B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</w:rPr>
      </w:pPr>
      <w:r w:rsidRPr="00D83BA9">
        <w:rPr>
          <w:color w:val="000000"/>
        </w:rPr>
        <w:t>Развивает, увлекает, творит</w:t>
      </w:r>
    </w:p>
    <w:p w:rsidR="0005462F" w:rsidRPr="00D83BA9" w:rsidRDefault="0005462F" w:rsidP="00D83B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</w:rPr>
      </w:pPr>
      <w:r w:rsidRPr="00D83BA9">
        <w:rPr>
          <w:color w:val="000000"/>
        </w:rPr>
        <w:t>Профессионал, владеющий своим предметом</w:t>
      </w:r>
    </w:p>
    <w:p w:rsidR="0005462F" w:rsidRPr="00D83BA9" w:rsidRDefault="0005462F" w:rsidP="00D83B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</w:rPr>
      </w:pPr>
      <w:r w:rsidRPr="00D83BA9">
        <w:rPr>
          <w:color w:val="000000"/>
        </w:rPr>
        <w:t>Личность</w:t>
      </w:r>
    </w:p>
    <w:p w:rsidR="005656F5" w:rsidRPr="00D83BA9" w:rsidRDefault="005656F5" w:rsidP="00D83B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E3087D" w:rsidRPr="00D83BA9" w:rsidRDefault="007676A5" w:rsidP="00D83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BA9">
        <w:rPr>
          <w:rFonts w:ascii="Times New Roman" w:hAnsi="Times New Roman" w:cs="Times New Roman"/>
          <w:sz w:val="24"/>
          <w:szCs w:val="24"/>
        </w:rPr>
        <w:t xml:space="preserve">На мой вопрос (точнее – мольбу!) о том, не будем ли мы иметь в результате выполнения таких высоких требований к учителю массу одинаково идеальных и скучных, лишенных индивидуальности учителей в школе, мои ученики обратили внимание на последнее слово, которое посчитали ключевым: «личность»! Человек-личность – по определению индивидуален, тем и интересен окружающим. Но в целом дети согласились, что нарисованный ими портрет – это не образ живого реального человека, а цель, к достижению которой должен каждый учитель стремиться. Спасибо, дорогие дети, за то, что позволили установить РАВНОВЕСИЕ между высоким идеалом и приземленным образом представителя массовой профессии! </w:t>
      </w:r>
    </w:p>
    <w:p w:rsidR="001237EC" w:rsidRPr="00D83BA9" w:rsidRDefault="00FE57E6" w:rsidP="00D83B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83BA9">
        <w:rPr>
          <w:color w:val="000000"/>
        </w:rPr>
        <w:lastRenderedPageBreak/>
        <w:t>Другая важная проблема – почему я стала учителем? Потому, что хотела!!! В детстве сначала учила кукол, потом - младшего брата. В старших классах во время дня самоуправления замещала учителей, уже не играя.  После окончания школы поступила в Тверской государственный университет</w:t>
      </w:r>
      <w:r w:rsidR="00C53DDD" w:rsidRPr="00D83BA9">
        <w:rPr>
          <w:color w:val="000000"/>
        </w:rPr>
        <w:t xml:space="preserve">, </w:t>
      </w:r>
      <w:r w:rsidRPr="00D83BA9">
        <w:rPr>
          <w:color w:val="000000"/>
        </w:rPr>
        <w:t xml:space="preserve"> по окончании которого вернулась в родной город и в родную школу, где и </w:t>
      </w:r>
      <w:proofErr w:type="gramStart"/>
      <w:r w:rsidRPr="00D83BA9">
        <w:rPr>
          <w:color w:val="000000"/>
        </w:rPr>
        <w:t>работаю по сей</w:t>
      </w:r>
      <w:proofErr w:type="gramEnd"/>
      <w:r w:rsidRPr="00D83BA9">
        <w:rPr>
          <w:color w:val="000000"/>
        </w:rPr>
        <w:t xml:space="preserve"> день. </w:t>
      </w:r>
      <w:r w:rsidR="00C53DDD" w:rsidRPr="00D83BA9">
        <w:rPr>
          <w:color w:val="000000"/>
        </w:rPr>
        <w:t xml:space="preserve">Эта школа </w:t>
      </w:r>
      <w:r w:rsidRPr="00D83BA9">
        <w:rPr>
          <w:color w:val="000000"/>
        </w:rPr>
        <w:t xml:space="preserve">- старейшая в городе </w:t>
      </w:r>
      <w:r w:rsidR="00C53DDD" w:rsidRPr="00D83BA9">
        <w:rPr>
          <w:color w:val="000000"/>
        </w:rPr>
        <w:t>–</w:t>
      </w:r>
      <w:r w:rsidRPr="00D83BA9">
        <w:rPr>
          <w:color w:val="000000"/>
        </w:rPr>
        <w:t xml:space="preserve"> </w:t>
      </w:r>
      <w:r w:rsidR="00C53DDD" w:rsidRPr="00D83BA9">
        <w:rPr>
          <w:color w:val="000000"/>
        </w:rPr>
        <w:t xml:space="preserve">родная мне втройне: её заканчивал мой отец, здесь получил образование сын. Мои учителя - </w:t>
      </w:r>
      <w:r w:rsidRPr="00D83BA9">
        <w:rPr>
          <w:color w:val="000000"/>
        </w:rPr>
        <w:t>теперь мои коллеги и наставники</w:t>
      </w:r>
      <w:r w:rsidR="00C53DDD" w:rsidRPr="00D83BA9">
        <w:rPr>
          <w:color w:val="000000"/>
        </w:rPr>
        <w:t xml:space="preserve">, поэтому так хочется сделать все правильно, не подвести их. Моя работа – это не только удовольствие и ответственность, но и благодарность и признание. А вот ответ вопрос о том, почему я стала учителем </w:t>
      </w:r>
      <w:r w:rsidR="00C53DDD" w:rsidRPr="00D83BA9">
        <w:rPr>
          <w:b/>
          <w:color w:val="000000"/>
        </w:rPr>
        <w:t>физики</w:t>
      </w:r>
      <w:r w:rsidR="00C53DDD" w:rsidRPr="00D83BA9">
        <w:rPr>
          <w:color w:val="000000"/>
        </w:rPr>
        <w:t>, совсем не так прост. Физику никак не отнесешь к числу самых популярных в шк</w:t>
      </w:r>
      <w:r w:rsidR="00122525" w:rsidRPr="00D83BA9">
        <w:rPr>
          <w:color w:val="000000"/>
        </w:rPr>
        <w:t xml:space="preserve">оле предметов. Удивительно, но </w:t>
      </w:r>
      <w:r w:rsidR="00C53DDD" w:rsidRPr="00D83BA9">
        <w:rPr>
          <w:color w:val="000000"/>
        </w:rPr>
        <w:t xml:space="preserve"> в современном обществе, где каждый день создаются технические новинки, невозможные б</w:t>
      </w:r>
      <w:r w:rsidR="00122525" w:rsidRPr="00D83BA9">
        <w:rPr>
          <w:color w:val="000000"/>
        </w:rPr>
        <w:t>ез знания физики, эта наука</w:t>
      </w:r>
      <w:r w:rsidR="00C53DDD" w:rsidRPr="00D83BA9">
        <w:rPr>
          <w:color w:val="000000"/>
        </w:rPr>
        <w:t xml:space="preserve"> перестала быть престижной. Возможно, дело здесь </w:t>
      </w:r>
      <w:proofErr w:type="gramStart"/>
      <w:r w:rsidR="00C53DDD" w:rsidRPr="00D83BA9">
        <w:rPr>
          <w:color w:val="000000"/>
        </w:rPr>
        <w:t>в</w:t>
      </w:r>
      <w:proofErr w:type="gramEnd"/>
      <w:r w:rsidR="00C53DDD" w:rsidRPr="00D83BA9">
        <w:rPr>
          <w:color w:val="000000"/>
        </w:rPr>
        <w:t xml:space="preserve"> изменившейся по сравнению с советскими временами ситуацией. Прежде можно было говорить о существовании советской школы физиков, 10 представителей которой стали лауреатами Нобелевской премии. Современное состояние физической науки в России вызывает уныние. Как исправить положение? Думаю, что начать надо со школьного курса физики, в котором следует использовать прежние достижения </w:t>
      </w:r>
      <w:r w:rsidR="00122525" w:rsidRPr="00D83BA9">
        <w:rPr>
          <w:color w:val="000000"/>
        </w:rPr>
        <w:t xml:space="preserve">школьных методик, сочетая их с современными принципами преподавания. Дело ведь не в том, чтобы «нашпиговать» ученика максимальным количеством знаний – эти знания быстро устаревают, база информации постоянно пополняется. Поэтому важно научить детей эти новые знания приобретать, а еще важнее – воспитать учеников так, чтобы они хотели это делать. Как достичь необходимого РАВНОВЕСИЯ между теорией и практикой, между знаниями и навыками, между предметом и </w:t>
      </w:r>
      <w:proofErr w:type="spellStart"/>
      <w:r w:rsidR="00122525" w:rsidRPr="00D83BA9">
        <w:rPr>
          <w:color w:val="000000"/>
        </w:rPr>
        <w:t>метапредметным</w:t>
      </w:r>
      <w:proofErr w:type="spellEnd"/>
      <w:r w:rsidR="00122525" w:rsidRPr="00D83BA9">
        <w:rPr>
          <w:color w:val="000000"/>
        </w:rPr>
        <w:t xml:space="preserve"> подходом?  Дети, как и учителя – разные. Есть добросовестные </w:t>
      </w:r>
      <w:r w:rsidR="000D1FE8" w:rsidRPr="00D83BA9">
        <w:rPr>
          <w:color w:val="000000"/>
        </w:rPr>
        <w:t xml:space="preserve">девочки-отличницы, знающие назубок все формулы и определения, но пасующие перед необходимостью решить творческую задачу. А есть ленивые мальчики - природные механики, которые соорудят тебе фонтан из подручных материалов, понятия не имея о законе сообщающихся сосудов. Плохо и то, и другое! Как получить идеального ученика? – у нас ведь тоже есть о нем представление. Можно механически попытаться соединить таких учеников в одной группе для выполнения общей задачи, что я часто и делаю. Но важнее развивать практическую смекалку у одних и формировать интеллектуальное трудолюбие у других. </w:t>
      </w:r>
    </w:p>
    <w:p w:rsidR="00FE57E6" w:rsidRPr="00D83BA9" w:rsidRDefault="000D1FE8" w:rsidP="00D83B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83BA9">
        <w:rPr>
          <w:color w:val="000000"/>
        </w:rPr>
        <w:t>Наша сверхзадача – внутреннее развитие каждого человека, такое развитие, которое позволит ему жить в постоянно меняющемся мире, быть в этом мире успешным.</w:t>
      </w:r>
      <w:r w:rsidR="001237EC" w:rsidRPr="00D83BA9">
        <w:rPr>
          <w:color w:val="000000"/>
        </w:rPr>
        <w:t xml:space="preserve"> Еще сложнее – сделать так, чтобы за собственным успехом ребенок не забывал видеть </w:t>
      </w:r>
      <w:r w:rsidR="001237EC" w:rsidRPr="00D83BA9">
        <w:rPr>
          <w:color w:val="000000"/>
        </w:rPr>
        <w:lastRenderedPageBreak/>
        <w:t>других людей, чтобы уважал их особенности, мог радоваться их достижениям. Многое в нашей общей будущей жизни зависит от этого внутреннего человеческого РАВНОВЕСИЯ. Достичь его невозможно в состоянии покоя. Крутиться надо! Вот в этом – постоянном движении, развитии, в разрешении проблем и возвращении к вечным вопросам и состоит смысл моего – нашего? – учительского труда.</w:t>
      </w:r>
    </w:p>
    <w:p w:rsidR="001237EC" w:rsidRPr="00D83BA9" w:rsidRDefault="001237EC" w:rsidP="00D83B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1237EC" w:rsidRPr="00D83BA9" w:rsidRDefault="001237EC" w:rsidP="00D83B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sectPr w:rsidR="001237EC" w:rsidRPr="00D83BA9" w:rsidSect="00264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E05FE"/>
    <w:rsid w:val="0005462F"/>
    <w:rsid w:val="000D1FE8"/>
    <w:rsid w:val="00122525"/>
    <w:rsid w:val="001237EC"/>
    <w:rsid w:val="00264C02"/>
    <w:rsid w:val="00272AF1"/>
    <w:rsid w:val="002F6F6B"/>
    <w:rsid w:val="003C00BE"/>
    <w:rsid w:val="003E05FE"/>
    <w:rsid w:val="004328EC"/>
    <w:rsid w:val="005656F5"/>
    <w:rsid w:val="007676A5"/>
    <w:rsid w:val="007E5889"/>
    <w:rsid w:val="00B07F86"/>
    <w:rsid w:val="00B6019F"/>
    <w:rsid w:val="00C53DDD"/>
    <w:rsid w:val="00C95E27"/>
    <w:rsid w:val="00D27D7C"/>
    <w:rsid w:val="00D83BA9"/>
    <w:rsid w:val="00DA2FE3"/>
    <w:rsid w:val="00E3087D"/>
    <w:rsid w:val="00FE5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5462F"/>
  </w:style>
  <w:style w:type="paragraph" w:styleId="a3">
    <w:name w:val="Normal (Web)"/>
    <w:basedOn w:val="a"/>
    <w:uiPriority w:val="99"/>
    <w:semiHidden/>
    <w:unhideWhenUsed/>
    <w:rsid w:val="00054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Admin</cp:lastModifiedBy>
  <cp:revision>2</cp:revision>
  <dcterms:created xsi:type="dcterms:W3CDTF">2014-08-07T16:16:00Z</dcterms:created>
  <dcterms:modified xsi:type="dcterms:W3CDTF">2014-08-07T16:16:00Z</dcterms:modified>
</cp:coreProperties>
</file>